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1199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247"/>
        <w:gridCol w:w="297"/>
        <w:gridCol w:w="47"/>
        <w:gridCol w:w="140"/>
        <w:gridCol w:w="376"/>
        <w:gridCol w:w="287"/>
        <w:gridCol w:w="142"/>
        <w:gridCol w:w="890"/>
        <w:gridCol w:w="111"/>
        <w:gridCol w:w="125"/>
        <w:gridCol w:w="1497"/>
        <w:gridCol w:w="101"/>
        <w:gridCol w:w="135"/>
        <w:gridCol w:w="918"/>
        <w:gridCol w:w="290"/>
        <w:gridCol w:w="43"/>
        <w:gridCol w:w="178"/>
        <w:gridCol w:w="332"/>
        <w:gridCol w:w="17"/>
        <w:gridCol w:w="15"/>
        <w:gridCol w:w="45"/>
        <w:gridCol w:w="123"/>
        <w:gridCol w:w="68"/>
        <w:gridCol w:w="1196"/>
        <w:gridCol w:w="2279"/>
      </w:tblGrid>
      <w:tr w:rsidR="004F46FC">
        <w:trPr>
          <w:trHeight w:val="215"/>
        </w:trPr>
        <w:tc>
          <w:tcPr>
            <w:tcW w:w="2836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F46FC" w:rsidRDefault="00E75F4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申请公司中英文名称</w:t>
            </w:r>
            <w:r>
              <w:rPr>
                <w:rFonts w:ascii="Arial" w:hAnsi="Arial" w:cs="Arial"/>
                <w:sz w:val="15"/>
                <w:szCs w:val="15"/>
              </w:rPr>
              <w:t xml:space="preserve">(Applicant Name): </w:t>
            </w:r>
          </w:p>
        </w:tc>
        <w:tc>
          <w:tcPr>
            <w:tcW w:w="8363" w:type="dxa"/>
            <w:gridSpan w:val="18"/>
            <w:tcBorders>
              <w:top w:val="single" w:sz="12" w:space="0" w:color="auto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</w:tcPr>
          <w:p w:rsidR="004F46FC" w:rsidRDefault="00E75F4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4F46FC">
        <w:trPr>
          <w:trHeight w:val="247"/>
        </w:trPr>
        <w:tc>
          <w:tcPr>
            <w:tcW w:w="1844" w:type="dxa"/>
            <w:gridSpan w:val="3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地址中</w:t>
            </w:r>
            <w:r>
              <w:rPr>
                <w:rFonts w:ascii="Arial" w:hAnsi="Arial" w:cs="Arial"/>
                <w:sz w:val="15"/>
                <w:szCs w:val="15"/>
              </w:rPr>
              <w:t>/</w:t>
            </w:r>
            <w:r>
              <w:rPr>
                <w:rFonts w:ascii="Arial" w:hAnsi="Arial" w:cs="Arial"/>
                <w:sz w:val="15"/>
                <w:szCs w:val="15"/>
              </w:rPr>
              <w:t>英文</w:t>
            </w:r>
            <w:r>
              <w:rPr>
                <w:rFonts w:ascii="Arial" w:hAnsi="Arial" w:cs="Arial"/>
                <w:sz w:val="15"/>
                <w:szCs w:val="15"/>
              </w:rPr>
              <w:t>(Address):</w:t>
            </w:r>
          </w:p>
        </w:tc>
        <w:tc>
          <w:tcPr>
            <w:tcW w:w="9355" w:type="dxa"/>
            <w:gridSpan w:val="2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4F46FC">
        <w:trPr>
          <w:trHeight w:val="258"/>
        </w:trPr>
        <w:tc>
          <w:tcPr>
            <w:tcW w:w="1844" w:type="dxa"/>
            <w:gridSpan w:val="3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联系人</w:t>
            </w:r>
            <w:r>
              <w:rPr>
                <w:rFonts w:ascii="Arial" w:hAnsi="Arial" w:cs="Arial"/>
                <w:sz w:val="15"/>
                <w:szCs w:val="15"/>
              </w:rPr>
              <w:t>(Contact Person):</w:t>
            </w:r>
          </w:p>
        </w:tc>
        <w:tc>
          <w:tcPr>
            <w:tcW w:w="3615" w:type="dxa"/>
            <w:gridSpan w:val="9"/>
            <w:tcBorders>
              <w:top w:val="nil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</w:tcPr>
          <w:p w:rsidR="004F46FC" w:rsidRDefault="004F46F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F46FC" w:rsidRDefault="00E75F4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电子信箱</w:t>
            </w:r>
            <w:r>
              <w:rPr>
                <w:rFonts w:ascii="Arial" w:hAnsi="Arial" w:cs="Arial"/>
                <w:sz w:val="15"/>
                <w:szCs w:val="15"/>
              </w:rPr>
              <w:t>(E-mail):</w:t>
            </w:r>
          </w:p>
        </w:tc>
        <w:tc>
          <w:tcPr>
            <w:tcW w:w="4075" w:type="dxa"/>
            <w:gridSpan w:val="8"/>
            <w:tcBorders>
              <w:top w:val="nil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</w:tcPr>
          <w:p w:rsidR="004F46FC" w:rsidRDefault="00E75F4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4F46FC">
        <w:trPr>
          <w:trHeight w:val="307"/>
        </w:trPr>
        <w:tc>
          <w:tcPr>
            <w:tcW w:w="1300" w:type="dxa"/>
            <w:tcBorders>
              <w:top w:val="single" w:sz="2" w:space="0" w:color="FFFFFF" w:themeColor="background1"/>
              <w:left w:val="single" w:sz="12" w:space="0" w:color="auto"/>
              <w:bottom w:val="single" w:sz="12" w:space="0" w:color="auto"/>
              <w:right w:val="single" w:sz="2" w:space="0" w:color="FFFFFF" w:themeColor="background1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电话</w:t>
            </w:r>
            <w:r>
              <w:rPr>
                <w:rFonts w:ascii="Arial" w:hAnsi="Arial" w:cs="Arial"/>
                <w:sz w:val="15"/>
                <w:szCs w:val="15"/>
              </w:rPr>
              <w:t>(Tel. No.):</w:t>
            </w:r>
          </w:p>
        </w:tc>
        <w:tc>
          <w:tcPr>
            <w:tcW w:w="4159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nil"/>
            </w:tcBorders>
          </w:tcPr>
          <w:p w:rsidR="004F46FC" w:rsidRDefault="004F46F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9" w:type="dxa"/>
            <w:gridSpan w:val="4"/>
            <w:tcBorders>
              <w:top w:val="single" w:sz="2" w:space="0" w:color="FFFFFF" w:themeColor="background1"/>
              <w:left w:val="nil"/>
              <w:bottom w:val="single" w:sz="12" w:space="0" w:color="auto"/>
              <w:right w:val="single" w:sz="2" w:space="0" w:color="FFFFFF" w:themeColor="background1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传真</w:t>
            </w:r>
            <w:r>
              <w:rPr>
                <w:rFonts w:ascii="Arial" w:hAnsi="Arial" w:cs="Arial"/>
                <w:sz w:val="15"/>
                <w:szCs w:val="15"/>
              </w:rPr>
              <w:t xml:space="preserve">(Fax .No.): </w:t>
            </w:r>
          </w:p>
        </w:tc>
        <w:tc>
          <w:tcPr>
            <w:tcW w:w="4075" w:type="dxa"/>
            <w:gridSpan w:val="8"/>
            <w:tcBorders>
              <w:top w:val="single" w:sz="2" w:space="0" w:color="auto"/>
              <w:left w:val="single" w:sz="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4F46FC">
        <w:trPr>
          <w:trHeight w:val="193"/>
        </w:trPr>
        <w:tc>
          <w:tcPr>
            <w:tcW w:w="11199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000000" w:themeColor="text1"/>
              <w:right w:val="single" w:sz="12" w:space="0" w:color="auto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付款</w:t>
            </w:r>
            <w:r>
              <w:rPr>
                <w:rFonts w:ascii="Arial" w:hAnsi="Arial" w:cs="Arial" w:hint="eastAsia"/>
                <w:sz w:val="15"/>
                <w:szCs w:val="15"/>
              </w:rPr>
              <w:t>公司</w:t>
            </w:r>
            <w:r>
              <w:rPr>
                <w:rFonts w:ascii="Arial" w:hAnsi="Arial" w:cs="Arial"/>
                <w:sz w:val="15"/>
                <w:szCs w:val="15"/>
              </w:rPr>
              <w:t xml:space="preserve"> (Payer Name): 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4F46FC">
        <w:trPr>
          <w:trHeight w:val="193"/>
        </w:trPr>
        <w:tc>
          <w:tcPr>
            <w:tcW w:w="7456" w:type="dxa"/>
            <w:gridSpan w:val="19"/>
            <w:tcBorders>
              <w:top w:val="single" w:sz="2" w:space="0" w:color="FFFFFF" w:themeColor="background1"/>
              <w:left w:val="single" w:sz="12" w:space="0" w:color="auto"/>
              <w:bottom w:val="single" w:sz="2" w:space="0" w:color="000000" w:themeColor="text1"/>
              <w:right w:val="nil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>中</w:t>
            </w:r>
            <w:r>
              <w:rPr>
                <w:rFonts w:ascii="Arial" w:hAnsi="Arial" w:cs="Arial"/>
                <w:sz w:val="15"/>
                <w:szCs w:val="15"/>
              </w:rPr>
              <w:t>英文地址</w:t>
            </w:r>
            <w:r>
              <w:rPr>
                <w:rFonts w:ascii="Arial" w:hAnsi="Arial" w:cs="Arial"/>
                <w:sz w:val="15"/>
                <w:szCs w:val="15"/>
              </w:rPr>
              <w:t xml:space="preserve"> (Address) :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3743" w:type="dxa"/>
            <w:gridSpan w:val="7"/>
            <w:tcBorders>
              <w:top w:val="nil"/>
              <w:left w:val="nil"/>
              <w:bottom w:val="single" w:sz="2" w:space="0" w:color="000000" w:themeColor="text1"/>
              <w:right w:val="single" w:sz="12" w:space="0" w:color="auto"/>
            </w:tcBorders>
          </w:tcPr>
          <w:p w:rsidR="004F46FC" w:rsidRDefault="00E75F4D">
            <w:pPr>
              <w:ind w:left="17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邮编</w:t>
            </w:r>
            <w:r>
              <w:rPr>
                <w:rFonts w:ascii="Arial" w:hAnsi="Arial" w:cs="Arial"/>
                <w:sz w:val="15"/>
                <w:szCs w:val="15"/>
              </w:rPr>
              <w:t>(Post Code):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4F46FC">
        <w:trPr>
          <w:trHeight w:val="268"/>
        </w:trPr>
        <w:tc>
          <w:tcPr>
            <w:tcW w:w="1891" w:type="dxa"/>
            <w:gridSpan w:val="4"/>
            <w:tcBorders>
              <w:top w:val="single" w:sz="2" w:space="0" w:color="000000" w:themeColor="text1"/>
              <w:left w:val="single" w:sz="12" w:space="0" w:color="auto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联系人</w:t>
            </w:r>
            <w:r>
              <w:rPr>
                <w:rFonts w:ascii="Arial" w:hAnsi="Arial" w:cs="Arial"/>
                <w:sz w:val="15"/>
                <w:szCs w:val="15"/>
              </w:rPr>
              <w:t>(Contact Person):</w:t>
            </w:r>
          </w:p>
        </w:tc>
        <w:tc>
          <w:tcPr>
            <w:tcW w:w="1835" w:type="dxa"/>
            <w:gridSpan w:val="5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nil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3730" w:type="dxa"/>
            <w:gridSpan w:val="10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:rsidR="004F46FC" w:rsidRDefault="00E75F4D">
            <w:pPr>
              <w:ind w:firstLineChars="50" w:firstLine="75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电话</w:t>
            </w:r>
            <w:r>
              <w:rPr>
                <w:rFonts w:ascii="Arial" w:hAnsi="Arial" w:cs="Arial"/>
                <w:sz w:val="15"/>
                <w:szCs w:val="15"/>
              </w:rPr>
              <w:t>(Tel):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3743" w:type="dxa"/>
            <w:gridSpan w:val="7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12" w:space="0" w:color="auto"/>
            </w:tcBorders>
          </w:tcPr>
          <w:p w:rsidR="004F46FC" w:rsidRDefault="00E75F4D">
            <w:pPr>
              <w:ind w:firstLineChars="50" w:firstLine="75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传真</w:t>
            </w:r>
            <w:r>
              <w:rPr>
                <w:rFonts w:ascii="Arial" w:hAnsi="Arial" w:cs="Arial"/>
                <w:sz w:val="15"/>
                <w:szCs w:val="15"/>
              </w:rPr>
              <w:t>(Fax):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4F46FC">
        <w:trPr>
          <w:trHeight w:val="268"/>
        </w:trPr>
        <w:tc>
          <w:tcPr>
            <w:tcW w:w="3726" w:type="dxa"/>
            <w:gridSpan w:val="9"/>
            <w:tcBorders>
              <w:top w:val="single" w:sz="2" w:space="0" w:color="000000" w:themeColor="text1"/>
              <w:left w:val="single" w:sz="12" w:space="0" w:color="auto"/>
              <w:bottom w:val="single" w:sz="2" w:space="0" w:color="000000" w:themeColor="text1"/>
              <w:right w:val="nil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报告原件寄至</w:t>
            </w:r>
            <w:r>
              <w:rPr>
                <w:rFonts w:ascii="Arial" w:hAnsi="Arial" w:cs="Arial"/>
                <w:sz w:val="15"/>
                <w:szCs w:val="15"/>
              </w:rPr>
              <w:t xml:space="preserve"> (Report Delivered To):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4F46FC" w:rsidRDefault="004F46F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26" w:type="dxa"/>
            <w:gridSpan w:val="10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nil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上述申请公司</w:t>
            </w:r>
            <w:r>
              <w:rPr>
                <w:rFonts w:ascii="Arial" w:hAnsi="Arial" w:cs="Arial"/>
                <w:sz w:val="15"/>
                <w:szCs w:val="15"/>
              </w:rPr>
              <w:t>(Applicant)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4F46FC" w:rsidRDefault="004F46F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12" w:space="0" w:color="auto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上述付款公司</w:t>
            </w:r>
            <w:r>
              <w:rPr>
                <w:rFonts w:ascii="Arial" w:hAnsi="Arial" w:cs="Arial"/>
                <w:sz w:val="15"/>
                <w:szCs w:val="15"/>
              </w:rPr>
              <w:t>(Payer)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4F46FC">
        <w:trPr>
          <w:trHeight w:val="198"/>
        </w:trPr>
        <w:tc>
          <w:tcPr>
            <w:tcW w:w="372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发票寄至</w:t>
            </w:r>
            <w:r>
              <w:rPr>
                <w:rFonts w:ascii="Arial" w:hAnsi="Arial" w:cs="Arial"/>
                <w:sz w:val="15"/>
                <w:szCs w:val="15"/>
              </w:rPr>
              <w:t xml:space="preserve"> (Invoice Delivered To):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FFFFFF" w:themeColor="background1"/>
            </w:tcBorders>
          </w:tcPr>
          <w:p w:rsidR="004F46FC" w:rsidRDefault="004F46F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26" w:type="dxa"/>
            <w:gridSpan w:val="10"/>
            <w:tcBorders>
              <w:top w:val="nil"/>
              <w:left w:val="single" w:sz="2" w:space="0" w:color="FFFFFF" w:themeColor="background1"/>
              <w:bottom w:val="single" w:sz="12" w:space="0" w:color="auto"/>
              <w:right w:val="nil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上述申请公司</w:t>
            </w:r>
            <w:r>
              <w:rPr>
                <w:rFonts w:ascii="Arial" w:hAnsi="Arial" w:cs="Arial"/>
                <w:sz w:val="15"/>
                <w:szCs w:val="15"/>
              </w:rPr>
              <w:t>(Applicant)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12" w:space="0" w:color="auto"/>
              <w:right w:val="single" w:sz="2" w:space="0" w:color="FFFFFF" w:themeColor="background1"/>
            </w:tcBorders>
          </w:tcPr>
          <w:p w:rsidR="004F46FC" w:rsidRDefault="004F46F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single" w:sz="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上述付款公司</w:t>
            </w:r>
            <w:r>
              <w:rPr>
                <w:rFonts w:ascii="Arial" w:hAnsi="Arial" w:cs="Arial"/>
                <w:sz w:val="15"/>
                <w:szCs w:val="15"/>
              </w:rPr>
              <w:t xml:space="preserve">(Payer)  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4F46FC">
        <w:trPr>
          <w:trHeight w:val="204"/>
        </w:trPr>
        <w:tc>
          <w:tcPr>
            <w:tcW w:w="2407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F46FC" w:rsidRDefault="00E75F4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样品描述</w:t>
            </w:r>
            <w:r>
              <w:rPr>
                <w:rFonts w:ascii="Arial" w:hAnsi="Arial" w:cs="Arial"/>
                <w:sz w:val="15"/>
                <w:szCs w:val="15"/>
              </w:rPr>
              <w:t>(Sample Description):</w:t>
            </w:r>
          </w:p>
        </w:tc>
        <w:tc>
          <w:tcPr>
            <w:tcW w:w="8792" w:type="dxa"/>
            <w:gridSpan w:val="20"/>
            <w:tcBorders>
              <w:top w:val="single" w:sz="12" w:space="0" w:color="auto"/>
              <w:left w:val="single" w:sz="2" w:space="0" w:color="FFFFFF" w:themeColor="background1"/>
              <w:bottom w:val="single" w:sz="2" w:space="0" w:color="000000" w:themeColor="text1"/>
              <w:right w:val="single" w:sz="12" w:space="0" w:color="auto"/>
            </w:tcBorders>
          </w:tcPr>
          <w:p w:rsidR="004F46FC" w:rsidRDefault="00E75F4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4F46FC">
        <w:trPr>
          <w:trHeight w:val="228"/>
        </w:trPr>
        <w:tc>
          <w:tcPr>
            <w:tcW w:w="1891" w:type="dxa"/>
            <w:gridSpan w:val="4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样品名称</w:t>
            </w:r>
            <w:r>
              <w:rPr>
                <w:rFonts w:ascii="Arial" w:hAnsi="Arial" w:cs="Arial"/>
                <w:sz w:val="15"/>
                <w:szCs w:val="15"/>
              </w:rPr>
              <w:t xml:space="preserve"> Sample Name:</w:t>
            </w:r>
          </w:p>
        </w:tc>
        <w:tc>
          <w:tcPr>
            <w:tcW w:w="3669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343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款号</w:t>
            </w:r>
            <w:r>
              <w:rPr>
                <w:rFonts w:ascii="Arial" w:hAnsi="Arial" w:cs="Arial"/>
                <w:sz w:val="15"/>
                <w:szCs w:val="15"/>
              </w:rPr>
              <w:t xml:space="preserve"> Style No.:</w:t>
            </w:r>
          </w:p>
        </w:tc>
        <w:tc>
          <w:tcPr>
            <w:tcW w:w="4296" w:type="dxa"/>
            <w:gridSpan w:val="10"/>
            <w:tcBorders>
              <w:top w:val="nil"/>
              <w:left w:val="single" w:sz="2" w:space="0" w:color="FFFFFF" w:themeColor="background1"/>
              <w:bottom w:val="single" w:sz="2" w:space="0" w:color="000000" w:themeColor="text1"/>
              <w:right w:val="single" w:sz="12" w:space="0" w:color="auto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4F46FC">
        <w:trPr>
          <w:trHeight w:val="246"/>
        </w:trPr>
        <w:tc>
          <w:tcPr>
            <w:tcW w:w="2407" w:type="dxa"/>
            <w:gridSpan w:val="6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颜色</w:t>
            </w:r>
            <w:r>
              <w:rPr>
                <w:rFonts w:ascii="Arial" w:hAnsi="Arial" w:cs="Arial"/>
                <w:sz w:val="15"/>
                <w:szCs w:val="15"/>
              </w:rPr>
              <w:t xml:space="preserve"> Sample Color: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3153" w:type="dxa"/>
            <w:gridSpan w:val="7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4F46FC" w:rsidRDefault="004F46FC">
            <w:pPr>
              <w:ind w:leftChars="-454" w:left="1" w:hangingChars="636" w:hanging="954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6" w:type="dxa"/>
            <w:gridSpan w:val="10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订单号</w:t>
            </w:r>
            <w:r>
              <w:rPr>
                <w:rFonts w:ascii="Arial" w:hAnsi="Arial" w:cs="Arial"/>
                <w:sz w:val="15"/>
                <w:szCs w:val="15"/>
              </w:rPr>
              <w:t xml:space="preserve"> PO No. / Order No.:</w:t>
            </w:r>
          </w:p>
        </w:tc>
        <w:tc>
          <w:tcPr>
            <w:tcW w:w="3543" w:type="dxa"/>
            <w:gridSpan w:val="3"/>
            <w:tcBorders>
              <w:top w:val="nil"/>
              <w:left w:val="single" w:sz="2" w:space="0" w:color="FFFFFF" w:themeColor="background1"/>
              <w:bottom w:val="single" w:sz="2" w:space="0" w:color="auto"/>
              <w:right w:val="single" w:sz="12" w:space="0" w:color="auto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bookmarkStart w:id="0" w:name="_GoBack"/>
            <w:bookmarkEnd w:id="0"/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4F46FC">
        <w:trPr>
          <w:trHeight w:val="247"/>
        </w:trPr>
        <w:tc>
          <w:tcPr>
            <w:tcW w:w="1547" w:type="dxa"/>
            <w:gridSpan w:val="2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商标名称</w:t>
            </w:r>
            <w:r>
              <w:rPr>
                <w:rFonts w:ascii="Arial" w:hAnsi="Arial" w:cs="Arial"/>
                <w:sz w:val="15"/>
                <w:szCs w:val="15"/>
              </w:rPr>
              <w:t xml:space="preserve"> Label:</w:t>
            </w:r>
          </w:p>
        </w:tc>
        <w:tc>
          <w:tcPr>
            <w:tcW w:w="4013" w:type="dxa"/>
            <w:gridSpan w:val="11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053" w:type="dxa"/>
            <w:gridSpan w:val="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买家</w:t>
            </w:r>
            <w:r>
              <w:rPr>
                <w:rFonts w:ascii="Arial" w:hAnsi="Arial" w:cs="Arial"/>
                <w:sz w:val="15"/>
                <w:szCs w:val="15"/>
              </w:rPr>
              <w:t xml:space="preserve"> Buyer:</w:t>
            </w:r>
          </w:p>
        </w:tc>
        <w:tc>
          <w:tcPr>
            <w:tcW w:w="4586" w:type="dxa"/>
            <w:gridSpan w:val="11"/>
            <w:tcBorders>
              <w:top w:val="single" w:sz="2" w:space="0" w:color="auto"/>
              <w:left w:val="single" w:sz="2" w:space="0" w:color="FFFFFF" w:themeColor="background1"/>
              <w:bottom w:val="single" w:sz="2" w:space="0" w:color="000000" w:themeColor="text1"/>
              <w:right w:val="single" w:sz="12" w:space="0" w:color="auto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4F46FC">
        <w:trPr>
          <w:trHeight w:val="301"/>
        </w:trPr>
        <w:tc>
          <w:tcPr>
            <w:tcW w:w="2031" w:type="dxa"/>
            <w:gridSpan w:val="5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样品量</w:t>
            </w:r>
            <w:r>
              <w:rPr>
                <w:rFonts w:ascii="Arial" w:hAnsi="Arial" w:cs="Arial"/>
                <w:sz w:val="15"/>
                <w:szCs w:val="15"/>
              </w:rPr>
              <w:t xml:space="preserve"> Amount of Sample:</w:t>
            </w:r>
          </w:p>
        </w:tc>
        <w:tc>
          <w:tcPr>
            <w:tcW w:w="3529" w:type="dxa"/>
            <w:gridSpan w:val="8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386" w:type="dxa"/>
            <w:gridSpan w:val="4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供应商</w:t>
            </w:r>
            <w:r>
              <w:rPr>
                <w:rFonts w:ascii="Arial" w:hAnsi="Arial" w:cs="Arial"/>
                <w:sz w:val="15"/>
                <w:szCs w:val="15"/>
              </w:rPr>
              <w:t xml:space="preserve"> Supplier:</w:t>
            </w:r>
          </w:p>
        </w:tc>
        <w:tc>
          <w:tcPr>
            <w:tcW w:w="4253" w:type="dxa"/>
            <w:gridSpan w:val="9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12" w:space="0" w:color="auto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4F46FC">
        <w:trPr>
          <w:trHeight w:val="290"/>
        </w:trPr>
        <w:tc>
          <w:tcPr>
            <w:tcW w:w="269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46FC" w:rsidRDefault="00E75F4D">
            <w:pPr>
              <w:ind w:left="807" w:hangingChars="538" w:hanging="80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>产品标识年龄</w:t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Labeled Age Grading:</w:t>
            </w:r>
          </w:p>
        </w:tc>
        <w:tc>
          <w:tcPr>
            <w:tcW w:w="28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9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来源地</w:t>
            </w:r>
            <w:r>
              <w:rPr>
                <w:rFonts w:ascii="Arial" w:hAnsi="Arial" w:cs="Arial"/>
                <w:sz w:val="15"/>
                <w:szCs w:val="15"/>
              </w:rPr>
              <w:t xml:space="preserve"> Country of Origin</w:t>
            </w:r>
            <w:r>
              <w:rPr>
                <w:rFonts w:ascii="Arial" w:hAnsi="Arial" w:cs="Arial" w:hint="eastAsia"/>
                <w:sz w:val="15"/>
                <w:szCs w:val="15"/>
              </w:rPr>
              <w:t>:</w:t>
            </w:r>
          </w:p>
        </w:tc>
        <w:tc>
          <w:tcPr>
            <w:tcW w:w="3726" w:type="dxa"/>
            <w:gridSpan w:val="6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12" w:space="0" w:color="auto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4F46FC">
        <w:trPr>
          <w:trHeight w:val="295"/>
        </w:trPr>
        <w:tc>
          <w:tcPr>
            <w:tcW w:w="269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>要求测试年龄</w:t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Request Test  Age:</w:t>
            </w:r>
          </w:p>
        </w:tc>
        <w:tc>
          <w:tcPr>
            <w:tcW w:w="2866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3360" w:type="dxa"/>
            <w:gridSpan w:val="12"/>
            <w:tcBorders>
              <w:top w:val="nil"/>
              <w:left w:val="nil"/>
              <w:bottom w:val="single" w:sz="12" w:space="0" w:color="auto"/>
              <w:right w:val="single" w:sz="2" w:space="0" w:color="FFFFFF" w:themeColor="background1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目的地</w:t>
            </w:r>
            <w:r>
              <w:rPr>
                <w:rFonts w:ascii="Arial" w:hAnsi="Arial" w:cs="Arial"/>
                <w:sz w:val="15"/>
                <w:szCs w:val="15"/>
              </w:rPr>
              <w:t xml:space="preserve"> Country of Destination: 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2279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4F46FC" w:rsidRDefault="004F46FC">
            <w:pPr>
              <w:ind w:leftChars="-518" w:left="-1088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F46FC">
        <w:trPr>
          <w:trHeight w:val="320"/>
        </w:trPr>
        <w:tc>
          <w:tcPr>
            <w:tcW w:w="11199" w:type="dxa"/>
            <w:gridSpan w:val="26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F46FC" w:rsidRDefault="00E75F4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请在所选项目前打钩，或在空白处写出所需其它测试项目</w:t>
            </w:r>
            <w:r>
              <w:rPr>
                <w:rFonts w:ascii="Arial" w:hAnsi="Arial" w:cs="Arial"/>
                <w:bCs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Test Required: please (</w:t>
            </w:r>
            <w:r>
              <w:rPr>
                <w:rFonts w:ascii="Arial" w:hAnsi="Arial" w:cs="Arial" w:hint="eastAsia"/>
                <w:sz w:val="15"/>
                <w:szCs w:val="15"/>
              </w:rPr>
              <w:t>X</w:t>
            </w:r>
            <w:r>
              <w:rPr>
                <w:rFonts w:ascii="Arial" w:hAnsi="Arial" w:cs="Arial"/>
                <w:sz w:val="15"/>
                <w:szCs w:val="15"/>
              </w:rPr>
              <w:t>) as appropriate</w:t>
            </w:r>
            <w:r>
              <w:rPr>
                <w:rFonts w:ascii="Arial" w:hAnsi="Arial" w:cs="Arial"/>
                <w:bCs/>
                <w:sz w:val="15"/>
                <w:szCs w:val="15"/>
              </w:rPr>
              <w:t>)</w:t>
            </w:r>
          </w:p>
        </w:tc>
      </w:tr>
      <w:tr w:rsidR="004F46FC">
        <w:trPr>
          <w:trHeight w:val="6448"/>
        </w:trPr>
        <w:tc>
          <w:tcPr>
            <w:tcW w:w="3837" w:type="dxa"/>
            <w:gridSpan w:val="10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sz w:val="15"/>
                <w:szCs w:val="15"/>
              </w:rPr>
              <w:t>Directive 2009/48/EC</w:t>
            </w:r>
            <w:r>
              <w:rPr>
                <w:rFonts w:ascii="Arial" w:hAnsi="Arial" w:cs="Arial" w:hint="eastAsia"/>
                <w:b/>
                <w:sz w:val="15"/>
                <w:szCs w:val="15"/>
              </w:rPr>
              <w:t>欧洲玩具指令</w:t>
            </w:r>
            <w:r>
              <w:rPr>
                <w:rFonts w:ascii="Arial" w:hAnsi="Arial" w:cs="Arial" w:hint="eastAsia"/>
                <w:b/>
                <w:sz w:val="15"/>
                <w:szCs w:val="15"/>
              </w:rPr>
              <w:t xml:space="preserve"> 2009/48/EC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19 Heavy Metals Test 19</w:t>
            </w:r>
            <w:r>
              <w:rPr>
                <w:rFonts w:ascii="Arial" w:hAnsi="Arial" w:cs="Arial" w:hint="eastAsia"/>
                <w:sz w:val="15"/>
                <w:szCs w:val="15"/>
              </w:rPr>
              <w:t>种重金属测试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EC DOC Issue EC</w:t>
            </w:r>
            <w:r>
              <w:rPr>
                <w:rFonts w:ascii="Arial" w:hAnsi="Arial" w:cs="Arial" w:hint="eastAsia"/>
                <w:sz w:val="15"/>
                <w:szCs w:val="15"/>
              </w:rPr>
              <w:t>声明签发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Document Checking </w:t>
            </w:r>
            <w:r>
              <w:rPr>
                <w:rFonts w:ascii="Arial" w:hAnsi="Arial" w:cs="Arial" w:hint="eastAsia"/>
                <w:sz w:val="15"/>
                <w:szCs w:val="15"/>
              </w:rPr>
              <w:t>文件检查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Product Design Safety Assessment 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>产品设计安全评估</w:t>
            </w:r>
          </w:p>
          <w:p w:rsidR="004F46FC" w:rsidRDefault="00E75F4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sz w:val="15"/>
                <w:szCs w:val="15"/>
              </w:rPr>
              <w:t xml:space="preserve">European Toys Standards </w:t>
            </w:r>
            <w:r>
              <w:rPr>
                <w:rFonts w:ascii="Arial" w:hAnsi="Arial" w:cs="Arial" w:hint="eastAsia"/>
                <w:b/>
                <w:sz w:val="15"/>
                <w:szCs w:val="15"/>
              </w:rPr>
              <w:t>欧洲玩具标准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EN71-1-2014:Physical and Mechanical Test </w:t>
            </w:r>
            <w:r>
              <w:rPr>
                <w:rFonts w:ascii="Arial" w:hAnsi="Arial" w:cs="Arial" w:hint="eastAsia"/>
                <w:sz w:val="15"/>
                <w:szCs w:val="15"/>
              </w:rPr>
              <w:t>物理和机械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EN71-2011:Flammability </w:t>
            </w:r>
            <w:r>
              <w:rPr>
                <w:rFonts w:ascii="Arial" w:hAnsi="Arial" w:cs="Arial" w:hint="eastAsia"/>
                <w:sz w:val="15"/>
                <w:szCs w:val="15"/>
              </w:rPr>
              <w:t>易燃性测试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EN71-3-2013:Heavy Metals Test </w:t>
            </w:r>
            <w:r>
              <w:rPr>
                <w:rFonts w:ascii="Arial" w:hAnsi="Arial" w:cs="Arial" w:hint="eastAsia"/>
                <w:sz w:val="15"/>
                <w:szCs w:val="15"/>
              </w:rPr>
              <w:t>重金属元素测试</w:t>
            </w:r>
          </w:p>
          <w:p w:rsidR="004F46FC" w:rsidRDefault="00E75F4D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EN71-9-2005,EN71-10-2005,EN71-11-2005 : Organic Chemical Compounds </w:t>
            </w:r>
            <w:r>
              <w:rPr>
                <w:rFonts w:ascii="Arial" w:hAnsi="Arial" w:cs="Arial" w:hint="eastAsia"/>
                <w:sz w:val="15"/>
                <w:szCs w:val="15"/>
              </w:rPr>
              <w:t>有机化合物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EN62115-2005 : Electronic Toys Safety Test</w:t>
            </w:r>
            <w:r>
              <w:rPr>
                <w:rFonts w:ascii="Arial" w:hAnsi="Arial" w:cs="Arial" w:hint="eastAsia"/>
                <w:sz w:val="15"/>
                <w:szCs w:val="15"/>
              </w:rPr>
              <w:t>电动玩具安全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Phthalates Content(REACH XVII)</w:t>
            </w:r>
            <w:r>
              <w:rPr>
                <w:rFonts w:ascii="Arial" w:hAnsi="Arial" w:cs="Arial" w:hint="eastAsia"/>
                <w:sz w:val="15"/>
                <w:szCs w:val="15"/>
              </w:rPr>
              <w:t>邻苯二甲酸盐含量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EMC</w:t>
            </w:r>
            <w:r>
              <w:rPr>
                <w:rFonts w:ascii="Arial" w:hAnsi="Arial" w:cs="Arial" w:hint="eastAsia"/>
                <w:sz w:val="15"/>
                <w:szCs w:val="15"/>
              </w:rPr>
              <w:t>电磁兼容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R&amp;TTE</w:t>
            </w:r>
            <w:r>
              <w:rPr>
                <w:rFonts w:ascii="Arial" w:hAnsi="Arial" w:cs="Arial" w:hint="eastAsia"/>
                <w:sz w:val="15"/>
                <w:szCs w:val="15"/>
              </w:rPr>
              <w:t>无线电遥控产品电磁兼容</w:t>
            </w:r>
          </w:p>
          <w:p w:rsidR="004F46FC" w:rsidRDefault="00E75F4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sz w:val="15"/>
                <w:szCs w:val="15"/>
              </w:rPr>
              <w:t>Canadian Hazardous Products (Toys) Regulation</w:t>
            </w:r>
          </w:p>
          <w:p w:rsidR="004F46FC" w:rsidRDefault="00E75F4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sz w:val="15"/>
                <w:szCs w:val="15"/>
              </w:rPr>
              <w:t>加拿大玩具法规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Physical and Mechanical Tests </w:t>
            </w:r>
            <w:r>
              <w:rPr>
                <w:rFonts w:ascii="Arial" w:hAnsi="Arial" w:cs="Arial" w:hint="eastAsia"/>
                <w:sz w:val="15"/>
                <w:szCs w:val="15"/>
              </w:rPr>
              <w:t>物理和机械测试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Flammability Test </w:t>
            </w:r>
            <w:r>
              <w:rPr>
                <w:rFonts w:ascii="Arial" w:hAnsi="Arial" w:cs="Arial" w:hint="eastAsia"/>
                <w:sz w:val="15"/>
                <w:szCs w:val="15"/>
              </w:rPr>
              <w:t>易燃性测试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Toxic Element Test </w:t>
            </w:r>
            <w:r>
              <w:rPr>
                <w:rFonts w:ascii="Arial" w:hAnsi="Arial" w:cs="Arial" w:hint="eastAsia"/>
                <w:sz w:val="15"/>
                <w:szCs w:val="15"/>
              </w:rPr>
              <w:t>毒性元素测试</w:t>
            </w:r>
          </w:p>
          <w:p w:rsidR="004F46FC" w:rsidRDefault="004F46F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96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Canadian Phthalates Regulation </w:t>
            </w:r>
            <w:r>
              <w:rPr>
                <w:rFonts w:ascii="Arial" w:hAnsi="Arial" w:cs="Arial" w:hint="eastAsia"/>
                <w:sz w:val="15"/>
                <w:szCs w:val="15"/>
              </w:rPr>
              <w:t>加拿大邻苯法令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Heavy Metal in Surface Coating </w:t>
            </w:r>
            <w:r>
              <w:rPr>
                <w:rFonts w:ascii="Arial" w:hAnsi="Arial" w:cs="Arial" w:hint="eastAsia"/>
                <w:sz w:val="15"/>
                <w:szCs w:val="15"/>
              </w:rPr>
              <w:t>涂层中的重金属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Total Lead in Plastic of Toys</w:t>
            </w:r>
            <w:r>
              <w:rPr>
                <w:rFonts w:ascii="Arial" w:hAnsi="Arial" w:cs="Arial" w:hint="eastAsia"/>
                <w:sz w:val="15"/>
                <w:szCs w:val="15"/>
              </w:rPr>
              <w:t>玩具中塑胶材料总铅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Total Lead in Accessible Parts </w:t>
            </w:r>
            <w:r>
              <w:rPr>
                <w:rFonts w:ascii="Arial" w:hAnsi="Arial" w:cs="Arial" w:hint="eastAsia"/>
                <w:sz w:val="15"/>
                <w:szCs w:val="15"/>
              </w:rPr>
              <w:t>可触及部件铅总铅</w:t>
            </w:r>
          </w:p>
          <w:p w:rsidR="004F46FC" w:rsidRDefault="00E75F4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sz w:val="15"/>
                <w:szCs w:val="15"/>
              </w:rPr>
              <w:t>US ASTM F963-2017</w:t>
            </w:r>
            <w:r>
              <w:rPr>
                <w:rFonts w:ascii="Arial" w:hAnsi="Arial" w:cs="Arial" w:hint="eastAsia"/>
                <w:b/>
                <w:sz w:val="15"/>
                <w:szCs w:val="15"/>
              </w:rPr>
              <w:t>美国玩具标准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Physical and Mechanical Test </w:t>
            </w:r>
            <w:r>
              <w:rPr>
                <w:rFonts w:ascii="Arial" w:hAnsi="Arial" w:cs="Arial" w:hint="eastAsia"/>
                <w:sz w:val="15"/>
                <w:szCs w:val="15"/>
              </w:rPr>
              <w:t>物理和机械测试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Flammability Test </w:t>
            </w:r>
            <w:r>
              <w:rPr>
                <w:rFonts w:ascii="Arial" w:hAnsi="Arial" w:cs="Arial" w:hint="eastAsia"/>
                <w:sz w:val="15"/>
                <w:szCs w:val="15"/>
              </w:rPr>
              <w:t>易燃性测试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Heavy Metals Test </w:t>
            </w:r>
            <w:r>
              <w:rPr>
                <w:rFonts w:ascii="Arial" w:hAnsi="Arial" w:cs="Arial" w:hint="eastAsia"/>
                <w:sz w:val="15"/>
                <w:szCs w:val="15"/>
              </w:rPr>
              <w:t>重金属元素测试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Battery Operated Toy Test</w:t>
            </w:r>
            <w:r>
              <w:rPr>
                <w:rFonts w:ascii="Arial" w:hAnsi="Arial" w:cs="Arial" w:hint="eastAsia"/>
                <w:sz w:val="15"/>
                <w:szCs w:val="15"/>
              </w:rPr>
              <w:t>电池操作玩具测试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Cleanliness Test for Stuffing Material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>填充材料清洁度</w:t>
            </w:r>
          </w:p>
          <w:p w:rsidR="004F46FC" w:rsidRDefault="00E75F4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sz w:val="15"/>
                <w:szCs w:val="15"/>
              </w:rPr>
              <w:t xml:space="preserve">US CPSIA Regulation </w:t>
            </w:r>
            <w:r>
              <w:rPr>
                <w:rFonts w:ascii="Arial" w:hAnsi="Arial" w:cs="Arial" w:hint="eastAsia"/>
                <w:b/>
                <w:sz w:val="15"/>
                <w:szCs w:val="15"/>
              </w:rPr>
              <w:t>美国</w:t>
            </w:r>
            <w:r>
              <w:rPr>
                <w:rFonts w:ascii="Arial" w:hAnsi="Arial" w:cs="Arial" w:hint="eastAsia"/>
                <w:b/>
                <w:sz w:val="15"/>
                <w:szCs w:val="15"/>
              </w:rPr>
              <w:t>CPSIA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Lead Content in Surface Coating</w:t>
            </w:r>
            <w:r>
              <w:rPr>
                <w:rFonts w:ascii="Arial" w:hAnsi="Arial" w:cs="Arial" w:hint="eastAsia"/>
                <w:sz w:val="15"/>
                <w:szCs w:val="15"/>
              </w:rPr>
              <w:t>涂层中的铅含量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Lead Content in Substrate </w:t>
            </w:r>
            <w:r>
              <w:rPr>
                <w:rFonts w:ascii="Arial" w:hAnsi="Arial" w:cs="Arial" w:hint="eastAsia"/>
                <w:sz w:val="15"/>
                <w:szCs w:val="15"/>
              </w:rPr>
              <w:t>基材中的铅含量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Phthalates Content </w:t>
            </w:r>
            <w:r>
              <w:rPr>
                <w:rFonts w:ascii="Arial" w:hAnsi="Arial" w:cs="Arial" w:hint="eastAsia"/>
                <w:sz w:val="15"/>
                <w:szCs w:val="15"/>
              </w:rPr>
              <w:t>邻苯二甲酸盐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Small Parts </w:t>
            </w:r>
            <w:r>
              <w:rPr>
                <w:rFonts w:ascii="Arial" w:hAnsi="Arial" w:cs="Arial" w:hint="eastAsia"/>
                <w:sz w:val="15"/>
                <w:szCs w:val="15"/>
              </w:rPr>
              <w:t>小物件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Sharp Points &amp; Sharp Edge</w:t>
            </w:r>
            <w:r>
              <w:rPr>
                <w:rFonts w:ascii="Arial" w:hAnsi="Arial" w:cs="Arial" w:hint="eastAsia"/>
                <w:sz w:val="15"/>
                <w:szCs w:val="15"/>
              </w:rPr>
              <w:t>尖点利边</w:t>
            </w:r>
          </w:p>
          <w:p w:rsidR="004F46FC" w:rsidRDefault="00E75F4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US CPSC Regulation </w:t>
            </w:r>
            <w:r>
              <w:rPr>
                <w:rFonts w:ascii="Arial" w:hAnsi="Arial" w:cs="Arial"/>
                <w:b/>
                <w:sz w:val="15"/>
                <w:szCs w:val="15"/>
              </w:rPr>
              <w:t>美国</w:t>
            </w:r>
            <w:r>
              <w:rPr>
                <w:rFonts w:ascii="Arial" w:hAnsi="Arial" w:cs="Arial"/>
                <w:b/>
                <w:sz w:val="15"/>
                <w:szCs w:val="15"/>
              </w:rPr>
              <w:t>CPSC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Physical and Mechanical Tests </w:t>
            </w:r>
            <w:r>
              <w:rPr>
                <w:rFonts w:ascii="Arial" w:hAnsi="Arial" w:cs="Arial" w:hint="eastAsia"/>
                <w:sz w:val="15"/>
                <w:szCs w:val="15"/>
              </w:rPr>
              <w:t>物理和机械测试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Flammability </w:t>
            </w:r>
            <w:r>
              <w:rPr>
                <w:rFonts w:ascii="Arial" w:hAnsi="Arial" w:cs="Arial" w:hint="eastAsia"/>
                <w:sz w:val="15"/>
                <w:szCs w:val="15"/>
              </w:rPr>
              <w:t>易燃性测试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16 CFR1303 Lead Content Test </w:t>
            </w:r>
            <w:r>
              <w:rPr>
                <w:rFonts w:ascii="Arial" w:hAnsi="Arial" w:cs="Arial" w:hint="eastAsia"/>
                <w:sz w:val="15"/>
                <w:szCs w:val="15"/>
              </w:rPr>
              <w:t>含铅量测试</w:t>
            </w:r>
          </w:p>
          <w:p w:rsidR="004F46FC" w:rsidRDefault="00E75F4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sz w:val="15"/>
                <w:szCs w:val="15"/>
              </w:rPr>
              <w:t xml:space="preserve">Australia Toys Standards </w:t>
            </w:r>
            <w:r>
              <w:rPr>
                <w:rFonts w:ascii="Arial" w:hAnsi="Arial" w:cs="Arial" w:hint="eastAsia"/>
                <w:b/>
                <w:sz w:val="15"/>
                <w:szCs w:val="15"/>
              </w:rPr>
              <w:t>澳洲玩具标准</w:t>
            </w:r>
          </w:p>
          <w:p w:rsidR="004F46FC" w:rsidRDefault="004F46F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66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3"/>
                <w:szCs w:val="13"/>
              </w:rPr>
              <w:t>AS/NZS 8124-1-2016: Physical and Mechanical Test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AS/NZS ISO8124-2-2016:</w:t>
            </w:r>
            <w:r>
              <w:rPr>
                <w:rFonts w:ascii="Arial" w:hAnsi="Arial" w:cs="Arial" w:hint="eastAsia"/>
                <w:sz w:val="13"/>
                <w:szCs w:val="13"/>
              </w:rPr>
              <w:t xml:space="preserve">Flammability </w:t>
            </w:r>
            <w:r>
              <w:rPr>
                <w:rFonts w:ascii="Arial" w:hAnsi="Arial" w:cs="Arial" w:hint="eastAsia"/>
                <w:sz w:val="13"/>
                <w:szCs w:val="13"/>
              </w:rPr>
              <w:t>易燃性测试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AS/NZS ISO8124-3-2012:Heavy Metals Test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IEC62115-2017:Electronic Toys Safety Test</w:t>
            </w:r>
          </w:p>
          <w:p w:rsidR="004F46FC" w:rsidRDefault="00E75F4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sz w:val="15"/>
                <w:szCs w:val="15"/>
              </w:rPr>
              <w:t xml:space="preserve">Japanese Toys Standards </w:t>
            </w:r>
            <w:r>
              <w:rPr>
                <w:rFonts w:ascii="Arial" w:hAnsi="Arial" w:cs="Arial" w:hint="eastAsia"/>
                <w:b/>
                <w:sz w:val="15"/>
                <w:szCs w:val="15"/>
              </w:rPr>
              <w:t>日本玩具标准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ST2012-1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ST2012-2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ST2012-3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Coloring Matter</w:t>
            </w:r>
            <w:r>
              <w:rPr>
                <w:rFonts w:ascii="Arial" w:hAnsi="Arial" w:cs="Arial" w:hint="eastAsia"/>
                <w:sz w:val="15"/>
                <w:szCs w:val="15"/>
              </w:rPr>
              <w:t>着色剂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Phthalates Content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Consumption of Potassium Permanganate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Residue After Evaporation </w:t>
            </w:r>
            <w:r>
              <w:rPr>
                <w:rFonts w:ascii="Arial" w:hAnsi="Arial" w:cs="Arial" w:hint="eastAsia"/>
                <w:sz w:val="15"/>
                <w:szCs w:val="15"/>
              </w:rPr>
              <w:t>蒸发残留物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Lead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Arsenic 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Cadmium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Soluble Heavy Metal Test</w:t>
            </w:r>
            <w:r>
              <w:rPr>
                <w:rFonts w:ascii="Arial" w:hAnsi="Arial" w:cs="Arial" w:hint="eastAsia"/>
                <w:sz w:val="15"/>
                <w:szCs w:val="15"/>
              </w:rPr>
              <w:t>可溶性重金属测试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Formaldehyde Content </w:t>
            </w:r>
            <w:r>
              <w:rPr>
                <w:rFonts w:ascii="Arial" w:hAnsi="Arial" w:cs="Arial" w:hint="eastAsia"/>
                <w:sz w:val="15"/>
                <w:szCs w:val="15"/>
              </w:rPr>
              <w:t>甲醛含量</w:t>
            </w:r>
          </w:p>
          <w:p w:rsidR="004F46FC" w:rsidRDefault="00E75F4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sz w:val="15"/>
                <w:szCs w:val="15"/>
              </w:rPr>
              <w:t xml:space="preserve">Chinese Toys Standards </w:t>
            </w:r>
            <w:r>
              <w:rPr>
                <w:rFonts w:ascii="Arial" w:hAnsi="Arial" w:cs="Arial" w:hint="eastAsia"/>
                <w:b/>
                <w:sz w:val="15"/>
                <w:szCs w:val="15"/>
              </w:rPr>
              <w:t>中国玩具标准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GB6675-2014: Physical and Mechanical Test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GB6675-2014: Flammability </w:t>
            </w:r>
            <w:r>
              <w:rPr>
                <w:rFonts w:ascii="Arial" w:hAnsi="Arial" w:cs="Arial" w:hint="eastAsia"/>
                <w:sz w:val="15"/>
                <w:szCs w:val="15"/>
              </w:rPr>
              <w:t>易燃性测试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GB6675-2014: </w:t>
            </w:r>
            <w:r>
              <w:rPr>
                <w:rFonts w:ascii="Arial" w:hAnsi="Arial" w:cs="Arial" w:hint="eastAsia"/>
                <w:sz w:val="13"/>
                <w:szCs w:val="13"/>
              </w:rPr>
              <w:t xml:space="preserve">Heavy Metals Test </w:t>
            </w:r>
            <w:r>
              <w:rPr>
                <w:rFonts w:ascii="Arial" w:hAnsi="Arial" w:cs="Arial" w:hint="eastAsia"/>
                <w:sz w:val="13"/>
                <w:szCs w:val="13"/>
              </w:rPr>
              <w:t>重金属元素测试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GB19865-2005:Electronic Toys Safety Test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>GB24613-2009:Limit of Harmful substances in coating</w:t>
            </w:r>
          </w:p>
          <w:p w:rsidR="004F46FC" w:rsidRDefault="00E75F4D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其它检测项目</w:t>
            </w:r>
            <w:r>
              <w:rPr>
                <w:rFonts w:ascii="Arial" w:hAnsi="Arial" w:cs="Arial"/>
                <w:bCs/>
                <w:sz w:val="15"/>
                <w:szCs w:val="15"/>
              </w:rPr>
              <w:t>Other Testing Items</w:t>
            </w:r>
          </w:p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4F46FC">
        <w:trPr>
          <w:trHeight w:val="740"/>
        </w:trPr>
        <w:tc>
          <w:tcPr>
            <w:tcW w:w="3837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4F46FC" w:rsidRDefault="004F46F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696" w:type="dxa"/>
            <w:gridSpan w:val="12"/>
            <w:vMerge/>
            <w:tcBorders>
              <w:left w:val="nil"/>
              <w:bottom w:val="single" w:sz="12" w:space="0" w:color="auto"/>
              <w:right w:val="nil"/>
            </w:tcBorders>
          </w:tcPr>
          <w:p w:rsidR="004F46FC" w:rsidRDefault="004F46F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F46FC" w:rsidRDefault="00E75F4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5"/>
                <w:szCs w:val="15"/>
              </w:rPr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>
              <w:rPr>
                <w:rFonts w:ascii="Arial" w:eastAsia="MS Mincho" w:hAnsi="Arial" w:cs="Arial"/>
                <w:bCs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</w:tc>
      </w:tr>
      <w:tr w:rsidR="004F46FC">
        <w:trPr>
          <w:trHeight w:val="501"/>
        </w:trPr>
        <w:tc>
          <w:tcPr>
            <w:tcW w:w="11199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6FC" w:rsidRDefault="00E75F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测试周期</w:t>
            </w:r>
            <w:r>
              <w:rPr>
                <w:rFonts w:ascii="Arial" w:hAnsi="Arial" w:cs="Arial"/>
                <w:sz w:val="16"/>
                <w:szCs w:val="16"/>
              </w:rPr>
              <w:t>Service Required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正常</w:t>
            </w:r>
            <w:r>
              <w:rPr>
                <w:rFonts w:ascii="Arial" w:hAnsi="Arial" w:cs="Arial"/>
                <w:sz w:val="15"/>
                <w:szCs w:val="15"/>
              </w:rPr>
              <w:t>, 5</w:t>
            </w:r>
            <w:r>
              <w:rPr>
                <w:rFonts w:ascii="Arial" w:hAnsi="Arial" w:cs="Arial"/>
                <w:sz w:val="15"/>
                <w:szCs w:val="15"/>
              </w:rPr>
              <w:t>个工作日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加急</w:t>
            </w:r>
            <w:r>
              <w:rPr>
                <w:rFonts w:ascii="Arial" w:hAnsi="Arial" w:cs="Arial"/>
                <w:sz w:val="15"/>
                <w:szCs w:val="15"/>
              </w:rPr>
              <w:t>, 2-3</w:t>
            </w:r>
            <w:r>
              <w:rPr>
                <w:rFonts w:ascii="Arial" w:hAnsi="Arial" w:cs="Arial"/>
                <w:sz w:val="15"/>
                <w:szCs w:val="15"/>
              </w:rPr>
              <w:t>个工作日加收</w:t>
            </w:r>
            <w:r>
              <w:rPr>
                <w:rFonts w:ascii="Arial" w:hAnsi="Arial" w:cs="Arial"/>
                <w:sz w:val="15"/>
                <w:szCs w:val="15"/>
              </w:rPr>
              <w:t>50</w:t>
            </w:r>
            <w:r>
              <w:rPr>
                <w:rFonts w:ascii="Arial" w:hAnsi="Arial" w:cs="Arial"/>
                <w:sz w:val="15"/>
                <w:szCs w:val="15"/>
              </w:rPr>
              <w:t>％费用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特快</w:t>
            </w:r>
            <w:r>
              <w:rPr>
                <w:rFonts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</w:rPr>
              <w:t>当天服务</w:t>
            </w:r>
            <w:r>
              <w:rPr>
                <w:rFonts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</w:rPr>
              <w:t>加收</w:t>
            </w:r>
            <w:r>
              <w:rPr>
                <w:rFonts w:ascii="Arial" w:hAnsi="Arial" w:cs="Arial"/>
                <w:sz w:val="15"/>
                <w:szCs w:val="15"/>
              </w:rPr>
              <w:t>100</w:t>
            </w:r>
            <w:r>
              <w:rPr>
                <w:rFonts w:ascii="Arial" w:hAnsi="Arial" w:cs="Arial"/>
                <w:sz w:val="15"/>
                <w:szCs w:val="15"/>
              </w:rPr>
              <w:t>％费用</w:t>
            </w:r>
          </w:p>
          <w:p w:rsidR="004F46FC" w:rsidRDefault="00E75F4D">
            <w:pPr>
              <w:snapToGrid w:val="0"/>
              <w:rPr>
                <w:rFonts w:ascii="Arial" w:hAnsi="Arial" w:cs="Arial"/>
                <w:iCs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报告语言</w:t>
            </w:r>
            <w:r>
              <w:rPr>
                <w:rFonts w:ascii="Arial" w:hAnsi="Arial" w:cs="Arial"/>
                <w:bCs/>
                <w:sz w:val="15"/>
                <w:szCs w:val="15"/>
              </w:rPr>
              <w:t>Report Version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英文</w:t>
            </w:r>
            <w:r>
              <w:rPr>
                <w:rFonts w:ascii="Arial" w:hAnsi="Arial" w:cs="Arial"/>
                <w:sz w:val="15"/>
                <w:szCs w:val="15"/>
              </w:rPr>
              <w:t>English</w:t>
            </w:r>
            <w:r>
              <w:rPr>
                <w:rFonts w:ascii="Arial" w:hAnsi="Arial" w:cs="Arial"/>
                <w:sz w:val="15"/>
                <w:szCs w:val="15"/>
                <w:lang w:val="en-GB"/>
              </w:rPr>
              <w:tab/>
            </w:r>
            <w:r>
              <w:rPr>
                <w:rFonts w:ascii="Arial" w:hAnsi="Arial" w:cs="Arial"/>
                <w:sz w:val="15"/>
                <w:szCs w:val="15"/>
                <w:lang w:val="en-GB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中文</w:t>
            </w:r>
            <w:r>
              <w:rPr>
                <w:rFonts w:ascii="Arial" w:hAnsi="Arial" w:cs="Arial"/>
                <w:sz w:val="15"/>
                <w:szCs w:val="15"/>
                <w:lang w:val="en-GB"/>
              </w:rPr>
              <w:t>Chinese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iCs/>
                <w:sz w:val="15"/>
                <w:szCs w:val="15"/>
              </w:rPr>
              <w:t>中文</w:t>
            </w:r>
            <w:r>
              <w:rPr>
                <w:rFonts w:ascii="Arial" w:hAnsi="Arial" w:cs="Arial"/>
                <w:iCs/>
                <w:sz w:val="15"/>
                <w:szCs w:val="15"/>
              </w:rPr>
              <w:t>+</w:t>
            </w:r>
            <w:r>
              <w:rPr>
                <w:rFonts w:ascii="Arial" w:hAnsi="Arial" w:cs="Arial"/>
                <w:iCs/>
                <w:sz w:val="15"/>
                <w:szCs w:val="15"/>
              </w:rPr>
              <w:t>英文报告各一份</w:t>
            </w:r>
            <w:r>
              <w:rPr>
                <w:rFonts w:ascii="Arial" w:hAnsi="Arial" w:cs="Arial" w:hint="eastAsia"/>
                <w:iCs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iCs/>
                <w:sz w:val="15"/>
                <w:szCs w:val="15"/>
              </w:rPr>
              <w:t>加收</w:t>
            </w:r>
            <w:r>
              <w:rPr>
                <w:rFonts w:ascii="Arial" w:hAnsi="Arial" w:cs="Arial"/>
                <w:iCs/>
                <w:sz w:val="15"/>
                <w:szCs w:val="15"/>
              </w:rPr>
              <w:t>RMB 100.00</w:t>
            </w:r>
            <w:r>
              <w:rPr>
                <w:rFonts w:ascii="Arial" w:hAnsi="Arial" w:cs="Arial" w:hint="eastAsia"/>
                <w:iCs/>
                <w:sz w:val="15"/>
                <w:szCs w:val="15"/>
              </w:rPr>
              <w:t>)</w:t>
            </w:r>
          </w:p>
          <w:p w:rsidR="004F46FC" w:rsidRDefault="00E75F4D">
            <w:pPr>
              <w:snapToGrid w:val="0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报告寄</w:t>
            </w:r>
            <w:r>
              <w:rPr>
                <w:rFonts w:ascii="Arial" w:hAnsi="Arial" w:cs="Arial"/>
                <w:b/>
                <w:sz w:val="15"/>
                <w:szCs w:val="15"/>
                <w:lang w:val="en-GB"/>
              </w:rPr>
              <w:t>送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Report Delivery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自取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5"/>
                <w:szCs w:val="15"/>
                <w:lang w:val="en-GB"/>
              </w:rPr>
              <w:tab/>
            </w:r>
            <w:r>
              <w:rPr>
                <w:rFonts w:ascii="Arial" w:hAnsi="Arial" w:cs="Arial"/>
                <w:sz w:val="15"/>
                <w:szCs w:val="15"/>
                <w:lang w:val="en-GB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传真</w:t>
            </w:r>
            <w:r>
              <w:rPr>
                <w:rFonts w:ascii="Arial" w:hAnsi="Arial" w:cs="Arial"/>
                <w:sz w:val="16"/>
                <w:szCs w:val="16"/>
              </w:rPr>
              <w:t>by Fax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电邮</w:t>
            </w:r>
            <w:r>
              <w:rPr>
                <w:rFonts w:ascii="Arial" w:hAnsi="Arial" w:cs="Arial"/>
                <w:sz w:val="16"/>
                <w:szCs w:val="16"/>
              </w:rPr>
              <w:t>by E-mail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36C10">
              <w:rPr>
                <w:rFonts w:ascii="Arial" w:hAnsi="Arial" w:cs="Arial"/>
                <w:sz w:val="15"/>
                <w:szCs w:val="15"/>
              </w:rPr>
            </w:r>
            <w:r w:rsidR="00F36C1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快递</w:t>
            </w:r>
            <w:r>
              <w:rPr>
                <w:rFonts w:ascii="Arial" w:hAnsi="Arial" w:cs="Arial"/>
                <w:sz w:val="16"/>
                <w:szCs w:val="16"/>
              </w:rPr>
              <w:t>by EMS</w:t>
            </w:r>
          </w:p>
        </w:tc>
      </w:tr>
      <w:tr w:rsidR="004F46FC">
        <w:trPr>
          <w:trHeight w:val="592"/>
        </w:trPr>
        <w:tc>
          <w:tcPr>
            <w:tcW w:w="11199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6FC" w:rsidRDefault="00E75F4D">
            <w:pPr>
              <w:snapToGrid w:val="0"/>
              <w:spacing w:beforeLines="20" w:before="6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above services are bound to General Conditions of Services</w:t>
            </w:r>
            <w:r>
              <w:rPr>
                <w:rFonts w:ascii="Arial" w:hAnsi="Arial" w:cs="Arial"/>
                <w:sz w:val="15"/>
                <w:szCs w:val="15"/>
              </w:rPr>
              <w:t>以上测试服务均接受服务通用条款约定以上申请是否涉及法律纠纷，如果有，请说明</w:t>
            </w:r>
          </w:p>
          <w:p w:rsidR="004F46FC" w:rsidRDefault="00E75F4D">
            <w:pPr>
              <w:spacing w:beforeLines="20" w:before="6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委托方代表签字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6"/>
              </w:rPr>
              <w:t>Authorized Signature &amp; Company Chop)</w:t>
            </w:r>
            <w:r>
              <w:rPr>
                <w:rFonts w:ascii="Arial" w:hAnsi="Arial" w:cs="Arial" w:hint="eastAsia"/>
                <w:sz w:val="16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申请日期</w:t>
            </w:r>
            <w:r>
              <w:rPr>
                <w:rFonts w:ascii="Arial" w:hAnsi="Arial" w:cs="Arial" w:hint="eastAsia"/>
                <w:sz w:val="15"/>
                <w:szCs w:val="15"/>
              </w:rPr>
              <w:t>Date:</w:t>
            </w:r>
          </w:p>
        </w:tc>
      </w:tr>
    </w:tbl>
    <w:p w:rsidR="004F46FC" w:rsidRDefault="004F46FC">
      <w:pPr>
        <w:tabs>
          <w:tab w:val="left" w:pos="1114"/>
        </w:tabs>
        <w:spacing w:line="20" w:lineRule="exact"/>
      </w:pPr>
    </w:p>
    <w:sectPr w:rsidR="004F46FC">
      <w:headerReference w:type="default" r:id="rId8"/>
      <w:footerReference w:type="default" r:id="rId9"/>
      <w:pgSz w:w="11906" w:h="16838"/>
      <w:pgMar w:top="720" w:right="720" w:bottom="720" w:left="720" w:header="340" w:footer="3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29E" w:rsidRDefault="00E75F4D">
      <w:r>
        <w:separator/>
      </w:r>
    </w:p>
  </w:endnote>
  <w:endnote w:type="continuationSeparator" w:id="0">
    <w:p w:rsidR="0079129E" w:rsidRDefault="00E7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FC" w:rsidRDefault="00E75F4D">
    <w:pPr>
      <w:snapToGrid w:val="0"/>
      <w:ind w:leftChars="-135" w:left="-283"/>
      <w:jc w:val="left"/>
      <w:rPr>
        <w:rFonts w:ascii="Arial" w:eastAsia="微软雅黑" w:hAnsi="Arial" w:cs="Arial"/>
        <w:bCs/>
        <w:kern w:val="0"/>
        <w:sz w:val="15"/>
        <w:szCs w:val="15"/>
      </w:rPr>
    </w:pPr>
    <w:bookmarkStart w:id="1" w:name="OLE_LINK6"/>
    <w:bookmarkStart w:id="2" w:name="_Hlk423788664"/>
    <w:bookmarkStart w:id="3" w:name="OLE_LINK5"/>
    <w:r>
      <w:rPr>
        <w:rFonts w:ascii="Arial" w:hAnsi="Arial" w:cs="Arial"/>
        <w:kern w:val="0"/>
        <w:sz w:val="15"/>
        <w:szCs w:val="15"/>
      </w:rPr>
      <w:t>深圳市英柏检测技术有限公司</w:t>
    </w:r>
    <w:bookmarkStart w:id="4" w:name="OLE_LINK7"/>
    <w:bookmarkStart w:id="5" w:name="OLE_LINK8"/>
    <w:r>
      <w:rPr>
        <w:rFonts w:ascii="Arial" w:eastAsia="微软雅黑" w:hAnsi="Arial" w:cs="Arial"/>
        <w:bCs/>
        <w:kern w:val="0"/>
        <w:sz w:val="15"/>
        <w:szCs w:val="15"/>
      </w:rPr>
      <w:t>Shenzhen IMPAQ Testing Technology Co.,Ltd.</w:t>
    </w:r>
    <w:bookmarkEnd w:id="4"/>
    <w:bookmarkEnd w:id="5"/>
  </w:p>
  <w:p w:rsidR="004F46FC" w:rsidRDefault="00E75F4D">
    <w:pPr>
      <w:snapToGrid w:val="0"/>
      <w:ind w:leftChars="-135" w:left="-283"/>
      <w:jc w:val="left"/>
      <w:rPr>
        <w:rFonts w:ascii="Arial" w:hAnsi="Arial" w:cs="Arial"/>
        <w:kern w:val="0"/>
        <w:sz w:val="15"/>
        <w:szCs w:val="15"/>
      </w:rPr>
    </w:pPr>
    <w:r>
      <w:rPr>
        <w:rFonts w:ascii="Arial" w:hAnsi="Arial" w:cs="Arial"/>
        <w:kern w:val="0"/>
        <w:sz w:val="15"/>
        <w:szCs w:val="15"/>
      </w:rPr>
      <w:t>地址：中国深圳市南山区南头关口二路智恒战略性新兴产业园</w:t>
    </w:r>
    <w:r>
      <w:rPr>
        <w:rFonts w:ascii="Arial" w:hAnsi="Arial" w:cs="Arial"/>
        <w:kern w:val="0"/>
        <w:sz w:val="15"/>
        <w:szCs w:val="15"/>
      </w:rPr>
      <w:t>28</w:t>
    </w:r>
    <w:r>
      <w:rPr>
        <w:rFonts w:ascii="Arial" w:hAnsi="Arial" w:cs="Arial"/>
        <w:kern w:val="0"/>
        <w:sz w:val="15"/>
        <w:szCs w:val="15"/>
      </w:rPr>
      <w:t>栋</w:t>
    </w:r>
    <w:r>
      <w:rPr>
        <w:rFonts w:ascii="Arial" w:hAnsi="Arial" w:cs="Arial"/>
        <w:kern w:val="0"/>
        <w:sz w:val="15"/>
        <w:szCs w:val="15"/>
      </w:rPr>
      <w:t>3</w:t>
    </w:r>
    <w:r>
      <w:rPr>
        <w:rFonts w:ascii="Arial" w:hAnsi="Arial" w:cs="Arial"/>
        <w:kern w:val="0"/>
        <w:sz w:val="15"/>
        <w:szCs w:val="15"/>
      </w:rPr>
      <w:t>楼</w:t>
    </w:r>
  </w:p>
  <w:p w:rsidR="004F46FC" w:rsidRDefault="00E75F4D">
    <w:pPr>
      <w:ind w:leftChars="-135" w:left="4632" w:hangingChars="3277" w:hanging="4915"/>
      <w:rPr>
        <w:rFonts w:ascii="Arial" w:hAnsi="Arial" w:cs="Arial"/>
        <w:b/>
        <w:bCs/>
        <w:sz w:val="15"/>
        <w:szCs w:val="15"/>
      </w:rPr>
    </w:pPr>
    <w:r>
      <w:rPr>
        <w:rFonts w:ascii="Arial" w:hAnsi="Arial" w:cs="Arial"/>
        <w:sz w:val="15"/>
        <w:szCs w:val="15"/>
      </w:rPr>
      <w:t>Address: 3</w:t>
    </w:r>
    <w:r>
      <w:rPr>
        <w:rFonts w:ascii="Arial" w:hAnsi="Arial" w:cs="Arial"/>
        <w:sz w:val="15"/>
        <w:szCs w:val="15"/>
        <w:vertAlign w:val="superscript"/>
      </w:rPr>
      <w:t>rd</w:t>
    </w:r>
    <w:r>
      <w:rPr>
        <w:rFonts w:ascii="Arial" w:hAnsi="Arial" w:cs="Arial"/>
        <w:sz w:val="15"/>
        <w:szCs w:val="15"/>
      </w:rPr>
      <w:t xml:space="preserve"> Floor, Building 28, Zhiheng Wisdomland Business Park, Nantou Checkpoint Road 2, Nanshan District, </w:t>
    </w:r>
    <w:r>
      <w:rPr>
        <w:rFonts w:ascii="Arial" w:hAnsi="Arial" w:cs="Arial"/>
        <w:bCs/>
        <w:sz w:val="15"/>
        <w:szCs w:val="15"/>
      </w:rPr>
      <w:t>Shenzhen ,China</w:t>
    </w:r>
  </w:p>
  <w:p w:rsidR="004F46FC" w:rsidRDefault="00E75F4D">
    <w:pPr>
      <w:pStyle w:val="a4"/>
      <w:ind w:leftChars="-135" w:left="-283"/>
      <w:rPr>
        <w:rFonts w:ascii="Arial" w:eastAsia="楷体_GB2312" w:hAnsi="Arial" w:cs="Arial"/>
        <w:sz w:val="15"/>
        <w:szCs w:val="15"/>
      </w:rPr>
    </w:pPr>
    <w:r>
      <w:rPr>
        <w:rFonts w:ascii="Arial" w:eastAsia="楷体_GB2312" w:hAnsi="Arial" w:cs="Arial"/>
        <w:sz w:val="15"/>
        <w:szCs w:val="15"/>
      </w:rPr>
      <w:t>Tel:0755-32998288    Fax: 0755-32998299        Website:www.impaq-tech.com</w:t>
    </w:r>
  </w:p>
  <w:p w:rsidR="004F46FC" w:rsidRDefault="00E75F4D">
    <w:pPr>
      <w:pStyle w:val="a4"/>
      <w:ind w:leftChars="-135" w:left="6000" w:hangingChars="4189" w:hanging="6283"/>
      <w:rPr>
        <w:rFonts w:ascii="Arial" w:eastAsia="楷体_GB2312" w:hAnsi="Arial" w:cs="Arial"/>
        <w:sz w:val="15"/>
        <w:szCs w:val="15"/>
      </w:rPr>
    </w:pPr>
    <w:r>
      <w:rPr>
        <w:rFonts w:ascii="Arial" w:eastAsia="楷体_GB2312" w:hAnsi="Arial" w:cs="Arial"/>
        <w:sz w:val="15"/>
        <w:szCs w:val="15"/>
      </w:rPr>
      <w:t>生效日期</w:t>
    </w:r>
    <w:r>
      <w:rPr>
        <w:rFonts w:ascii="Arial" w:eastAsia="楷体_GB2312" w:hAnsi="Arial" w:cs="Arial" w:hint="eastAsia"/>
        <w:sz w:val="15"/>
        <w:szCs w:val="15"/>
      </w:rPr>
      <w:t>E</w:t>
    </w:r>
    <w:r>
      <w:rPr>
        <w:rFonts w:ascii="Arial" w:eastAsia="楷体_GB2312" w:hAnsi="Arial" w:cs="Arial"/>
        <w:sz w:val="15"/>
        <w:szCs w:val="15"/>
      </w:rPr>
      <w:t>ffective Date</w:t>
    </w:r>
    <w:r>
      <w:rPr>
        <w:rFonts w:ascii="Arial" w:eastAsia="楷体_GB2312" w:hAnsi="Arial" w:cs="Arial"/>
        <w:sz w:val="15"/>
        <w:szCs w:val="15"/>
      </w:rPr>
      <w:t>：</w:t>
    </w:r>
    <w:r>
      <w:rPr>
        <w:rFonts w:ascii="Arial" w:eastAsia="楷体_GB2312" w:hAnsi="Arial" w:cs="Arial" w:hint="eastAsia"/>
        <w:sz w:val="15"/>
        <w:szCs w:val="15"/>
      </w:rPr>
      <w:t>201</w:t>
    </w:r>
    <w:r>
      <w:rPr>
        <w:rFonts w:ascii="Arial" w:eastAsia="楷体_GB2312" w:hAnsi="Arial" w:cs="Arial"/>
        <w:sz w:val="15"/>
        <w:szCs w:val="15"/>
      </w:rPr>
      <w:t>9.06.0</w:t>
    </w:r>
    <w:r w:rsidR="00F36C10">
      <w:rPr>
        <w:rFonts w:ascii="Arial" w:eastAsia="楷体_GB2312" w:hAnsi="Arial" w:cs="Arial"/>
        <w:sz w:val="15"/>
        <w:szCs w:val="15"/>
      </w:rPr>
      <w:t>3</w:t>
    </w:r>
    <w:r>
      <w:rPr>
        <w:rFonts w:ascii="Arial" w:eastAsia="楷体_GB2312" w:hAnsi="Arial" w:cs="Arial" w:hint="eastAsia"/>
        <w:sz w:val="15"/>
        <w:szCs w:val="15"/>
      </w:rPr>
      <w:t xml:space="preserve">       </w:t>
    </w:r>
    <w:r>
      <w:rPr>
        <w:rFonts w:ascii="Arial" w:eastAsia="楷体_GB2312" w:hAnsi="Arial" w:cs="Arial" w:hint="eastAsia"/>
        <w:sz w:val="15"/>
        <w:szCs w:val="15"/>
      </w:rPr>
      <w:t>编号</w:t>
    </w:r>
    <w:r>
      <w:rPr>
        <w:rFonts w:ascii="Arial" w:eastAsia="楷体_GB2312" w:hAnsi="Arial" w:cs="Arial" w:hint="eastAsia"/>
        <w:sz w:val="15"/>
        <w:szCs w:val="15"/>
      </w:rPr>
      <w:t>D</w:t>
    </w:r>
    <w:r>
      <w:rPr>
        <w:rFonts w:ascii="Arial" w:eastAsia="楷体_GB2312" w:hAnsi="Arial" w:cs="Arial"/>
        <w:sz w:val="15"/>
        <w:szCs w:val="15"/>
      </w:rPr>
      <w:t>ocument ID</w:t>
    </w:r>
    <w:r>
      <w:rPr>
        <w:rFonts w:ascii="Arial" w:eastAsia="楷体_GB2312" w:hAnsi="Arial" w:cs="Arial" w:hint="eastAsia"/>
        <w:sz w:val="15"/>
        <w:szCs w:val="15"/>
      </w:rPr>
      <w:t>：</w:t>
    </w:r>
    <w:r>
      <w:rPr>
        <w:rFonts w:ascii="Arial" w:eastAsia="楷体_GB2312" w:hAnsi="Arial" w:cs="Arial"/>
        <w:sz w:val="15"/>
        <w:szCs w:val="15"/>
      </w:rPr>
      <w:t>SZMPF-CSD-0</w:t>
    </w:r>
    <w:r>
      <w:rPr>
        <w:rFonts w:ascii="Arial" w:eastAsia="楷体_GB2312" w:hAnsi="Arial" w:cs="Arial" w:hint="eastAsia"/>
        <w:sz w:val="15"/>
        <w:szCs w:val="15"/>
      </w:rPr>
      <w:t>27</w:t>
    </w:r>
    <w:r>
      <w:rPr>
        <w:rFonts w:ascii="Arial" w:eastAsia="楷体_GB2312" w:hAnsi="Arial" w:cs="Arial" w:hint="eastAsia"/>
        <w:sz w:val="15"/>
        <w:szCs w:val="15"/>
      </w:rPr>
      <w:t>版本</w:t>
    </w:r>
    <w:r>
      <w:rPr>
        <w:rFonts w:ascii="Arial" w:eastAsia="楷体_GB2312" w:hAnsi="Arial" w:cs="Arial" w:hint="eastAsia"/>
        <w:sz w:val="15"/>
        <w:szCs w:val="15"/>
      </w:rPr>
      <w:t>V</w:t>
    </w:r>
    <w:r>
      <w:rPr>
        <w:rFonts w:ascii="Arial" w:eastAsia="楷体_GB2312" w:hAnsi="Arial" w:cs="Arial"/>
        <w:sz w:val="15"/>
        <w:szCs w:val="15"/>
      </w:rPr>
      <w:t>ersion</w:t>
    </w:r>
    <w:r>
      <w:rPr>
        <w:rFonts w:ascii="Arial" w:eastAsia="楷体_GB2312" w:hAnsi="Arial" w:cs="Arial" w:hint="eastAsia"/>
        <w:sz w:val="15"/>
        <w:szCs w:val="15"/>
      </w:rPr>
      <w:t>：</w:t>
    </w:r>
    <w:r>
      <w:rPr>
        <w:rFonts w:ascii="Arial" w:eastAsia="楷体_GB2312" w:hAnsi="Arial" w:cs="Arial" w:hint="eastAsia"/>
        <w:sz w:val="15"/>
        <w:szCs w:val="15"/>
      </w:rPr>
      <w:t>4.</w:t>
    </w:r>
    <w:r>
      <w:rPr>
        <w:rFonts w:ascii="Arial" w:eastAsia="楷体_GB2312" w:hAnsi="Arial" w:cs="Arial"/>
        <w:sz w:val="15"/>
        <w:szCs w:val="15"/>
      </w:rPr>
      <w:t>1</w:t>
    </w:r>
    <w:r>
      <w:rPr>
        <w:rFonts w:ascii="Arial" w:eastAsia="楷体_GB2312" w:hAnsi="Arial" w:cs="Arial" w:hint="eastAsia"/>
        <w:sz w:val="15"/>
        <w:szCs w:val="15"/>
      </w:rPr>
      <w:t xml:space="preserve">  </w:t>
    </w:r>
    <w:r>
      <w:rPr>
        <w:rFonts w:ascii="Arial" w:eastAsia="楷体_GB2312" w:hAnsi="Arial" w:cs="Arial" w:hint="eastAsia"/>
        <w:sz w:val="15"/>
        <w:szCs w:val="15"/>
      </w:rPr>
      <w:t>页码</w:t>
    </w:r>
    <w:r>
      <w:rPr>
        <w:rFonts w:ascii="Arial" w:eastAsia="楷体_GB2312" w:hAnsi="Arial" w:cs="Arial"/>
        <w:sz w:val="15"/>
        <w:szCs w:val="15"/>
      </w:rPr>
      <w:t>Page</w:t>
    </w:r>
    <w:r>
      <w:rPr>
        <w:rFonts w:ascii="Arial" w:eastAsia="楷体_GB2312" w:hAnsi="Arial" w:cs="Arial" w:hint="eastAsia"/>
        <w:sz w:val="15"/>
        <w:szCs w:val="15"/>
      </w:rPr>
      <w:t>：</w:t>
    </w:r>
    <w:bookmarkEnd w:id="1"/>
    <w:bookmarkEnd w:id="2"/>
    <w:bookmarkEnd w:id="3"/>
    <w:r>
      <w:rPr>
        <w:rFonts w:ascii="Arial" w:eastAsia="楷体_GB2312" w:hAnsi="Arial" w:cs="Arial"/>
        <w:sz w:val="15"/>
        <w:szCs w:val="15"/>
      </w:rPr>
      <w:fldChar w:fldCharType="begin"/>
    </w:r>
    <w:r>
      <w:rPr>
        <w:rFonts w:ascii="Arial" w:eastAsia="楷体_GB2312" w:hAnsi="Arial" w:cs="Arial"/>
        <w:sz w:val="15"/>
        <w:szCs w:val="15"/>
      </w:rPr>
      <w:instrText>PAGE  \* Arabic  \* MERGEFORMAT</w:instrText>
    </w:r>
    <w:r>
      <w:rPr>
        <w:rFonts w:ascii="Arial" w:eastAsia="楷体_GB2312" w:hAnsi="Arial" w:cs="Arial"/>
        <w:sz w:val="15"/>
        <w:szCs w:val="15"/>
      </w:rPr>
      <w:fldChar w:fldCharType="separate"/>
    </w:r>
    <w:r w:rsidR="00F36C10">
      <w:rPr>
        <w:rFonts w:ascii="Arial" w:eastAsia="楷体_GB2312" w:hAnsi="Arial" w:cs="Arial"/>
        <w:noProof/>
        <w:sz w:val="15"/>
        <w:szCs w:val="15"/>
      </w:rPr>
      <w:t>1</w:t>
    </w:r>
    <w:r>
      <w:rPr>
        <w:rFonts w:ascii="Arial" w:eastAsia="楷体_GB2312" w:hAnsi="Arial" w:cs="Arial"/>
        <w:sz w:val="15"/>
        <w:szCs w:val="15"/>
      </w:rPr>
      <w:fldChar w:fldCharType="end"/>
    </w:r>
    <w:r>
      <w:rPr>
        <w:rFonts w:ascii="Arial" w:eastAsia="楷体_GB2312" w:hAnsi="Arial" w:cs="Arial"/>
        <w:sz w:val="15"/>
        <w:szCs w:val="15"/>
      </w:rPr>
      <w:t xml:space="preserve"> / </w:t>
    </w:r>
    <w:r>
      <w:rPr>
        <w:rFonts w:ascii="Arial" w:eastAsia="楷体_GB2312" w:hAnsi="Arial" w:cs="Arial" w:hint="eastAsia"/>
        <w:sz w:val="15"/>
        <w:szCs w:val="15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29E" w:rsidRDefault="00E75F4D">
      <w:r>
        <w:separator/>
      </w:r>
    </w:p>
  </w:footnote>
  <w:footnote w:type="continuationSeparator" w:id="0">
    <w:p w:rsidR="0079129E" w:rsidRDefault="00E75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81" w:type="dxa"/>
      <w:tblInd w:w="1487" w:type="dxa"/>
      <w:tblLayout w:type="fixed"/>
      <w:tblLook w:val="04A0" w:firstRow="1" w:lastRow="0" w:firstColumn="1" w:lastColumn="0" w:noHBand="0" w:noVBand="1"/>
    </w:tblPr>
    <w:tblGrid>
      <w:gridCol w:w="3850"/>
      <w:gridCol w:w="5131"/>
    </w:tblGrid>
    <w:tr w:rsidR="004F46FC">
      <w:trPr>
        <w:trHeight w:val="313"/>
      </w:trPr>
      <w:tc>
        <w:tcPr>
          <w:tcW w:w="3850" w:type="dxa"/>
          <w:vAlign w:val="center"/>
        </w:tcPr>
        <w:p w:rsidR="004F46FC" w:rsidRDefault="00E75F4D">
          <w:pPr>
            <w:widowControl/>
            <w:jc w:val="left"/>
            <w:rPr>
              <w:rFonts w:ascii="华文细黑" w:eastAsia="华文细黑" w:hAnsi="华文细黑"/>
              <w:sz w:val="22"/>
              <w:szCs w:val="21"/>
            </w:rPr>
          </w:pPr>
          <w:r>
            <w:rPr>
              <w:rFonts w:asciiTheme="majorEastAsia" w:eastAsiaTheme="majorEastAsia" w:hAnsiTheme="majorEastAsia" w:cstheme="majorEastAsia" w:hint="eastAsia"/>
              <w:sz w:val="28"/>
              <w:szCs w:val="24"/>
            </w:rPr>
            <w:t>玩具测试申请表</w:t>
          </w:r>
        </w:p>
      </w:tc>
      <w:tc>
        <w:tcPr>
          <w:tcW w:w="5131" w:type="dxa"/>
          <w:vMerge w:val="restart"/>
          <w:vAlign w:val="center"/>
        </w:tcPr>
        <w:p w:rsidR="004F46FC" w:rsidRDefault="00E75F4D">
          <w:pPr>
            <w:widowControl/>
            <w:ind w:leftChars="-119" w:left="-250" w:rightChars="-119" w:right="-250" w:firstLineChars="113" w:firstLine="237"/>
            <w:rPr>
              <w:rFonts w:ascii="华文细黑" w:eastAsia="华文细黑" w:hAnsi="华文细黑"/>
              <w:b/>
              <w:color w:val="002060"/>
              <w:szCs w:val="21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37714F2" wp14:editId="5A6B34CB">
                <wp:simplePos x="0" y="0"/>
                <wp:positionH relativeFrom="column">
                  <wp:posOffset>2284095</wp:posOffset>
                </wp:positionH>
                <wp:positionV relativeFrom="paragraph">
                  <wp:posOffset>-40005</wp:posOffset>
                </wp:positionV>
                <wp:extent cx="1133475" cy="248285"/>
                <wp:effectExtent l="0" t="0" r="9525" b="0"/>
                <wp:wrapNone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12" t="18308" r="62798" b="733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2482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华文细黑" w:eastAsia="华文细黑" w:hAnsi="华文细黑"/>
              <w:b/>
              <w:color w:val="002060"/>
              <w:szCs w:val="21"/>
            </w:rPr>
            <w:tab/>
          </w:r>
          <w:r>
            <w:rPr>
              <w:rFonts w:ascii="华文细黑" w:eastAsia="华文细黑" w:hAnsi="华文细黑"/>
              <w:b/>
              <w:color w:val="002060"/>
              <w:szCs w:val="21"/>
            </w:rPr>
            <w:tab/>
          </w:r>
          <w:r>
            <w:rPr>
              <w:rFonts w:ascii="华文细黑" w:eastAsia="华文细黑" w:hAnsi="华文细黑"/>
              <w:b/>
              <w:color w:val="002060"/>
              <w:szCs w:val="21"/>
            </w:rPr>
            <w:tab/>
          </w:r>
          <w:r>
            <w:rPr>
              <w:rFonts w:asciiTheme="majorEastAsia" w:eastAsiaTheme="majorEastAsia" w:hAnsiTheme="majorEastAsia" w:cstheme="majorEastAsia" w:hint="eastAsia"/>
              <w:b/>
              <w:color w:val="002060"/>
              <w:szCs w:val="21"/>
            </w:rPr>
            <w:t>申请编号</w:t>
          </w:r>
          <w:r>
            <w:rPr>
              <w:rFonts w:ascii="华文细黑" w:eastAsia="华文细黑" w:hAnsi="华文细黑" w:hint="eastAsia"/>
              <w:b/>
              <w:color w:val="002060"/>
              <w:szCs w:val="21"/>
            </w:rPr>
            <w:t>：</w:t>
          </w:r>
        </w:p>
        <w:p w:rsidR="004F46FC" w:rsidRDefault="00E75F4D">
          <w:pPr>
            <w:widowControl/>
            <w:ind w:leftChars="-119" w:left="-250" w:rightChars="-119" w:right="-250" w:firstLineChars="113" w:firstLine="238"/>
            <w:rPr>
              <w:rFonts w:ascii="华文细黑" w:eastAsia="华文细黑" w:hAnsi="华文细黑"/>
              <w:b/>
              <w:color w:val="00B0F0"/>
              <w:sz w:val="28"/>
              <w:szCs w:val="21"/>
            </w:rPr>
          </w:pPr>
          <w:r>
            <w:rPr>
              <w:rFonts w:ascii="华文细黑" w:eastAsia="华文细黑" w:hAnsi="华文细黑"/>
              <w:b/>
              <w:color w:val="002060"/>
              <w:szCs w:val="21"/>
            </w:rPr>
            <w:tab/>
          </w:r>
          <w:r>
            <w:rPr>
              <w:rFonts w:ascii="华文细黑" w:eastAsia="华文细黑" w:hAnsi="华文细黑"/>
              <w:b/>
              <w:color w:val="002060"/>
              <w:szCs w:val="21"/>
            </w:rPr>
            <w:tab/>
          </w:r>
          <w:r>
            <w:rPr>
              <w:rFonts w:ascii="华文细黑" w:eastAsia="华文细黑" w:hAnsi="华文细黑"/>
              <w:b/>
              <w:color w:val="002060"/>
              <w:szCs w:val="21"/>
            </w:rPr>
            <w:tab/>
            <w:t>Application N</w:t>
          </w:r>
          <w:r>
            <w:rPr>
              <w:rFonts w:ascii="华文细黑" w:eastAsia="华文细黑" w:hAnsi="华文细黑" w:hint="eastAsia"/>
              <w:b/>
              <w:color w:val="002060"/>
              <w:szCs w:val="21"/>
            </w:rPr>
            <w:t>o</w:t>
          </w:r>
          <w:r>
            <w:rPr>
              <w:rFonts w:ascii="华文细黑" w:eastAsia="华文细黑" w:hAnsi="华文细黑"/>
              <w:b/>
              <w:color w:val="002060"/>
              <w:szCs w:val="21"/>
            </w:rPr>
            <w:t>.</w:t>
          </w:r>
        </w:p>
      </w:tc>
    </w:tr>
    <w:tr w:rsidR="004F46FC">
      <w:trPr>
        <w:trHeight w:val="67"/>
      </w:trPr>
      <w:tc>
        <w:tcPr>
          <w:tcW w:w="3850" w:type="dxa"/>
          <w:vAlign w:val="center"/>
        </w:tcPr>
        <w:p w:rsidR="004F46FC" w:rsidRDefault="00E75F4D">
          <w:pPr>
            <w:widowControl/>
            <w:rPr>
              <w:rFonts w:ascii="华文细黑" w:eastAsia="华文细黑" w:hAnsi="华文细黑"/>
              <w:sz w:val="22"/>
              <w:szCs w:val="21"/>
            </w:rPr>
          </w:pPr>
          <w:r>
            <w:rPr>
              <w:rFonts w:ascii="华文细黑" w:eastAsia="华文细黑" w:hAnsi="华文细黑" w:hint="eastAsia"/>
              <w:sz w:val="22"/>
              <w:szCs w:val="21"/>
            </w:rPr>
            <w:t>Toys</w:t>
          </w:r>
          <w:r>
            <w:rPr>
              <w:rFonts w:ascii="华文细黑" w:eastAsia="华文细黑" w:hAnsi="华文细黑"/>
              <w:sz w:val="22"/>
              <w:szCs w:val="21"/>
            </w:rPr>
            <w:t xml:space="preserve"> Test Application Form</w:t>
          </w:r>
        </w:p>
      </w:tc>
      <w:tc>
        <w:tcPr>
          <w:tcW w:w="5131" w:type="dxa"/>
          <w:vMerge/>
          <w:vAlign w:val="center"/>
        </w:tcPr>
        <w:p w:rsidR="004F46FC" w:rsidRDefault="004F46FC">
          <w:pPr>
            <w:widowControl/>
            <w:ind w:rightChars="-119" w:right="-250"/>
            <w:rPr>
              <w:rFonts w:ascii="华文细黑" w:eastAsia="华文细黑" w:hAnsi="华文细黑"/>
              <w:b/>
              <w:color w:val="00B0F0"/>
              <w:sz w:val="28"/>
              <w:szCs w:val="21"/>
            </w:rPr>
          </w:pPr>
        </w:p>
      </w:tc>
    </w:tr>
  </w:tbl>
  <w:p w:rsidR="004F46FC" w:rsidRDefault="00F36C10">
    <w:pPr>
      <w:pStyle w:val="a5"/>
      <w:pBdr>
        <w:bottom w:val="single" w:sz="6" w:space="0" w:color="auto"/>
      </w:pBdr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-504190</wp:posOffset>
          </wp:positionV>
          <wp:extent cx="909955" cy="494665"/>
          <wp:effectExtent l="0" t="0" r="0" b="0"/>
          <wp:wrapNone/>
          <wp:docPr id="3" name="图片 3" descr="e18915eb3b78dac906ca2d3534079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18915eb3b78dac906ca2d3534079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Hq+OAXhxK3tvemGe+bqHo/oP/+FjOO03uNqA8MFf3o5lnPGb35bhG9q8+Lvev/p067rCgYddhgUuzala5iLL2Q==" w:salt="PAb+VFQRMl4CC0sJgQNDH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2918"/>
    <w:rsid w:val="00045721"/>
    <w:rsid w:val="00052BF9"/>
    <w:rsid w:val="0008456F"/>
    <w:rsid w:val="000A0C23"/>
    <w:rsid w:val="000F114A"/>
    <w:rsid w:val="00112AE6"/>
    <w:rsid w:val="00121EAB"/>
    <w:rsid w:val="00130BDF"/>
    <w:rsid w:val="00150BD3"/>
    <w:rsid w:val="0018113E"/>
    <w:rsid w:val="00195CD9"/>
    <w:rsid w:val="001D6C62"/>
    <w:rsid w:val="001F5613"/>
    <w:rsid w:val="001F7AAB"/>
    <w:rsid w:val="002101A9"/>
    <w:rsid w:val="00216AFF"/>
    <w:rsid w:val="0025126B"/>
    <w:rsid w:val="0025735C"/>
    <w:rsid w:val="00281C7E"/>
    <w:rsid w:val="002C2F46"/>
    <w:rsid w:val="00332F4D"/>
    <w:rsid w:val="003B7506"/>
    <w:rsid w:val="00444785"/>
    <w:rsid w:val="0045582F"/>
    <w:rsid w:val="004B1694"/>
    <w:rsid w:val="004E52B3"/>
    <w:rsid w:val="004E768D"/>
    <w:rsid w:val="004E7DF5"/>
    <w:rsid w:val="004F46FC"/>
    <w:rsid w:val="0052585A"/>
    <w:rsid w:val="005459DA"/>
    <w:rsid w:val="00576D3D"/>
    <w:rsid w:val="00582395"/>
    <w:rsid w:val="0059792B"/>
    <w:rsid w:val="005B6122"/>
    <w:rsid w:val="006136AB"/>
    <w:rsid w:val="00625177"/>
    <w:rsid w:val="00627A14"/>
    <w:rsid w:val="006509C8"/>
    <w:rsid w:val="00683B3B"/>
    <w:rsid w:val="00685BAA"/>
    <w:rsid w:val="006B69C9"/>
    <w:rsid w:val="006C3147"/>
    <w:rsid w:val="006C66BD"/>
    <w:rsid w:val="006E176B"/>
    <w:rsid w:val="00703B40"/>
    <w:rsid w:val="00725304"/>
    <w:rsid w:val="0076608F"/>
    <w:rsid w:val="007803B0"/>
    <w:rsid w:val="007837FC"/>
    <w:rsid w:val="0079129E"/>
    <w:rsid w:val="007B7C31"/>
    <w:rsid w:val="007D42D4"/>
    <w:rsid w:val="007F7F37"/>
    <w:rsid w:val="00824827"/>
    <w:rsid w:val="00847FD0"/>
    <w:rsid w:val="00853104"/>
    <w:rsid w:val="00855BF2"/>
    <w:rsid w:val="008761A5"/>
    <w:rsid w:val="008B7719"/>
    <w:rsid w:val="008C706F"/>
    <w:rsid w:val="008D2592"/>
    <w:rsid w:val="008E4E8A"/>
    <w:rsid w:val="008F2323"/>
    <w:rsid w:val="008F3780"/>
    <w:rsid w:val="008F3E57"/>
    <w:rsid w:val="00944EC0"/>
    <w:rsid w:val="0095025F"/>
    <w:rsid w:val="00987540"/>
    <w:rsid w:val="009919B6"/>
    <w:rsid w:val="009A0A72"/>
    <w:rsid w:val="009A44B0"/>
    <w:rsid w:val="00A26686"/>
    <w:rsid w:val="00A3274D"/>
    <w:rsid w:val="00A332A6"/>
    <w:rsid w:val="00A612D8"/>
    <w:rsid w:val="00A727A9"/>
    <w:rsid w:val="00A73846"/>
    <w:rsid w:val="00AB06D9"/>
    <w:rsid w:val="00AB6BDB"/>
    <w:rsid w:val="00AD4F64"/>
    <w:rsid w:val="00AD631C"/>
    <w:rsid w:val="00AE20E4"/>
    <w:rsid w:val="00B86E23"/>
    <w:rsid w:val="00BA6AD0"/>
    <w:rsid w:val="00BB5332"/>
    <w:rsid w:val="00BC2680"/>
    <w:rsid w:val="00BD46CE"/>
    <w:rsid w:val="00BE635F"/>
    <w:rsid w:val="00C068B6"/>
    <w:rsid w:val="00C655E9"/>
    <w:rsid w:val="00C808BE"/>
    <w:rsid w:val="00C97D37"/>
    <w:rsid w:val="00CA684A"/>
    <w:rsid w:val="00CD5DBD"/>
    <w:rsid w:val="00D0379B"/>
    <w:rsid w:val="00D17B54"/>
    <w:rsid w:val="00D3785F"/>
    <w:rsid w:val="00D45CA6"/>
    <w:rsid w:val="00D5791F"/>
    <w:rsid w:val="00D71A50"/>
    <w:rsid w:val="00D71E62"/>
    <w:rsid w:val="00D73B26"/>
    <w:rsid w:val="00D91031"/>
    <w:rsid w:val="00D94A26"/>
    <w:rsid w:val="00DC177E"/>
    <w:rsid w:val="00E12279"/>
    <w:rsid w:val="00E12AAB"/>
    <w:rsid w:val="00E32A97"/>
    <w:rsid w:val="00E4226D"/>
    <w:rsid w:val="00E43787"/>
    <w:rsid w:val="00E60248"/>
    <w:rsid w:val="00E72918"/>
    <w:rsid w:val="00E75F4D"/>
    <w:rsid w:val="00EA137E"/>
    <w:rsid w:val="00EA4449"/>
    <w:rsid w:val="00ED0C09"/>
    <w:rsid w:val="00ED2FB7"/>
    <w:rsid w:val="00EF3EA9"/>
    <w:rsid w:val="00F0269B"/>
    <w:rsid w:val="00F04CA0"/>
    <w:rsid w:val="00F24BFD"/>
    <w:rsid w:val="00F36C10"/>
    <w:rsid w:val="00F47073"/>
    <w:rsid w:val="00FA5B8E"/>
    <w:rsid w:val="00FF776B"/>
    <w:rsid w:val="04252FB0"/>
    <w:rsid w:val="0DD80A01"/>
    <w:rsid w:val="10C15FC7"/>
    <w:rsid w:val="14D1510B"/>
    <w:rsid w:val="153E0D4C"/>
    <w:rsid w:val="19AF696E"/>
    <w:rsid w:val="21CC1CB1"/>
    <w:rsid w:val="23BC7296"/>
    <w:rsid w:val="23DB705A"/>
    <w:rsid w:val="25CD55CC"/>
    <w:rsid w:val="26224F41"/>
    <w:rsid w:val="2D9C21CF"/>
    <w:rsid w:val="31327E67"/>
    <w:rsid w:val="32900C55"/>
    <w:rsid w:val="361F396A"/>
    <w:rsid w:val="3AC21A07"/>
    <w:rsid w:val="43166294"/>
    <w:rsid w:val="44E5639F"/>
    <w:rsid w:val="4655348A"/>
    <w:rsid w:val="47C207C3"/>
    <w:rsid w:val="480C2C0B"/>
    <w:rsid w:val="48BB113E"/>
    <w:rsid w:val="51A07300"/>
    <w:rsid w:val="589F2645"/>
    <w:rsid w:val="59ED3072"/>
    <w:rsid w:val="5D771F6C"/>
    <w:rsid w:val="5E303369"/>
    <w:rsid w:val="6074388C"/>
    <w:rsid w:val="62B748EC"/>
    <w:rsid w:val="63091697"/>
    <w:rsid w:val="6A9C4DE4"/>
    <w:rsid w:val="6AAE0138"/>
    <w:rsid w:val="71E46C30"/>
    <w:rsid w:val="74671004"/>
    <w:rsid w:val="7AB956B2"/>
    <w:rsid w:val="7E0A5896"/>
    <w:rsid w:val="7FE2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6BE5444-9BDA-4EB6-9C06-7E17812E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 w:qFormat="1"/>
    <w:lsdException w:name="Table Grid" w:locked="1" w:uiPriority="59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3B4347-FA21-4F6E-8D37-B6FC5064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728</Words>
  <Characters>4150</Characters>
  <Application>Microsoft Office Word</Application>
  <DocSecurity>0</DocSecurity>
  <Lines>34</Lines>
  <Paragraphs>9</Paragraphs>
  <ScaleCrop>false</ScaleCrop>
  <Company>Lenovo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20</cp:revision>
  <dcterms:created xsi:type="dcterms:W3CDTF">2015-10-31T03:47:00Z</dcterms:created>
  <dcterms:modified xsi:type="dcterms:W3CDTF">2019-06-03T07:13:00Z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